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2063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54BA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2063">
        <w:rPr>
          <w:rFonts w:asciiTheme="minorHAnsi" w:hAnsiTheme="minorHAnsi" w:cs="Arial"/>
          <w:lang w:val="en-ZA"/>
        </w:rPr>
        <w:t>R 49,158,429.37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54BA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B54BA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B54BA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</w:t>
      </w:r>
      <w:r w:rsidR="00B54BA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B54BAE" w:rsidRDefault="00B54BA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20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C0B2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https://www.jse.co.za/content/JSEPricingSupplementsItems/2014/BondDocuments/SY1270%20Pricing%20Supplement%2020151116.pdf</w:t>
        </w:r>
      </w:hyperlink>
    </w:p>
    <w:p w:rsidR="00292063" w:rsidRPr="00F64748" w:rsidRDefault="002920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4BAE" w:rsidRDefault="00B54B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54BAE" w:rsidRPr="00F64748" w:rsidRDefault="00B54BAE" w:rsidP="00B54B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  <w:r>
        <w:rPr>
          <w:rFonts w:asciiTheme="minorHAnsi" w:hAnsiTheme="minorHAnsi" w:cs="Arial"/>
          <w:lang w:val="en-ZA"/>
        </w:rPr>
        <w:tab/>
        <w:t xml:space="preserve">          </w:t>
      </w:r>
    </w:p>
    <w:p w:rsidR="007F4679" w:rsidRPr="00F64748" w:rsidRDefault="00B54BA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4B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4B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20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7B18D3" wp14:editId="52741D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20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DA506F" wp14:editId="3F4C81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6986C5" wp14:editId="346409E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063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BA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0%20Pricing%20Supplement%202015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C70A7-38BF-4FF3-9567-BE2685BA2CEF}"/>
</file>

<file path=customXml/itemProps2.xml><?xml version="1.0" encoding="utf-8"?>
<ds:datastoreItem xmlns:ds="http://schemas.openxmlformats.org/officeDocument/2006/customXml" ds:itemID="{3183795B-BF48-422F-94ED-B2CA4CD300B9}"/>
</file>

<file path=customXml/itemProps3.xml><?xml version="1.0" encoding="utf-8"?>
<ds:datastoreItem xmlns:ds="http://schemas.openxmlformats.org/officeDocument/2006/customXml" ds:itemID="{EB4EADDB-A637-4553-AD7C-2BC8BA40AF7D}"/>
</file>

<file path=customXml/itemProps4.xml><?xml version="1.0" encoding="utf-8"?>
<ds:datastoreItem xmlns:ds="http://schemas.openxmlformats.org/officeDocument/2006/customXml" ds:itemID="{1879F348-8165-4AE5-BA70-EA8B16AF2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2015-11-13T11:40:00Z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